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9F9" w:rsidRDefault="007509F9"/>
    <w:p w:rsidR="00AA7DED" w:rsidRDefault="006534C9">
      <w:r>
        <w:rPr>
          <w:noProof/>
          <w:sz w:val="20"/>
          <w:lang w:eastAsia="de-DE"/>
        </w:rPr>
        <w:drawing>
          <wp:anchor distT="0" distB="0" distL="114300" distR="114300" simplePos="0" relativeHeight="251659264" behindDoc="0" locked="0" layoutInCell="1" allowOverlap="1" wp14:anchorId="17C53425" wp14:editId="036E3B59">
            <wp:simplePos x="0" y="0"/>
            <wp:positionH relativeFrom="margin">
              <wp:posOffset>4924425</wp:posOffset>
            </wp:positionH>
            <wp:positionV relativeFrom="paragraph">
              <wp:posOffset>209550</wp:posOffset>
            </wp:positionV>
            <wp:extent cx="132334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144" y="21442"/>
                <wp:lineTo x="21144" y="0"/>
                <wp:lineTo x="0" y="0"/>
              </wp:wrapPolygon>
            </wp:wrapTight>
            <wp:docPr id="13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30492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00E" w:rsidRPr="00CE6EA1">
        <w:rPr>
          <w:b/>
          <w:sz w:val="36"/>
          <w:szCs w:val="36"/>
        </w:rPr>
        <w:t>AURA Nürnberg e.V.</w:t>
      </w:r>
      <w:r w:rsidR="00AA7DED" w:rsidRPr="007509F9">
        <w:rPr>
          <w:b/>
          <w:sz w:val="28"/>
          <w:szCs w:val="28"/>
        </w:rPr>
        <w:t xml:space="preserve"> </w:t>
      </w:r>
      <w:r w:rsidR="007509F9">
        <w:rPr>
          <w:b/>
          <w:sz w:val="28"/>
          <w:szCs w:val="28"/>
        </w:rPr>
        <w:br/>
      </w:r>
      <w:r w:rsidR="007509F9" w:rsidRPr="007509F9">
        <w:rPr>
          <w:sz w:val="20"/>
          <w:szCs w:val="20"/>
        </w:rPr>
        <w:t>Selbst stärken-</w:t>
      </w:r>
      <w:r w:rsidR="00AA7DED" w:rsidRPr="007509F9">
        <w:rPr>
          <w:sz w:val="20"/>
          <w:szCs w:val="20"/>
        </w:rPr>
        <w:t>Selbst behaupten</w:t>
      </w:r>
      <w:r w:rsidR="007509F9" w:rsidRPr="007509F9">
        <w:rPr>
          <w:sz w:val="20"/>
          <w:szCs w:val="20"/>
        </w:rPr>
        <w:t>-</w:t>
      </w:r>
      <w:r w:rsidR="00AA7DED" w:rsidRPr="007509F9">
        <w:rPr>
          <w:sz w:val="20"/>
          <w:szCs w:val="20"/>
        </w:rPr>
        <w:t xml:space="preserve">Selbst verteidigen </w:t>
      </w:r>
      <w:r w:rsidR="004061EF">
        <w:rPr>
          <w:sz w:val="20"/>
          <w:szCs w:val="20"/>
        </w:rPr>
        <w:br/>
      </w:r>
      <w:r w:rsidR="00AA7DED">
        <w:t xml:space="preserve">Kurse, Information, Beratung von Frauen für Frauen und Mädchen </w:t>
      </w:r>
      <w:r w:rsidR="0014200E">
        <w:t xml:space="preserve"> </w:t>
      </w:r>
      <w:r w:rsidR="004061EF">
        <w:br/>
      </w:r>
    </w:p>
    <w:p w:rsidR="0014200E" w:rsidRPr="008836D0" w:rsidRDefault="007509F9">
      <w:pPr>
        <w:rPr>
          <w:b/>
        </w:rPr>
      </w:pPr>
      <w:r w:rsidRPr="008836D0">
        <w:rPr>
          <w:b/>
        </w:rPr>
        <w:t>Wir suchen:</w:t>
      </w:r>
    </w:p>
    <w:p w:rsidR="00A5292B" w:rsidRPr="008836D0" w:rsidRDefault="006534C9" w:rsidP="00A5292B">
      <w:pPr>
        <w:pStyle w:val="Listenabsatz"/>
        <w:numPr>
          <w:ilvl w:val="0"/>
          <w:numId w:val="1"/>
        </w:numPr>
        <w:rPr>
          <w:b/>
        </w:rPr>
      </w:pPr>
      <w:r w:rsidRPr="008836D0">
        <w:t xml:space="preserve">Eine ausgebildete Bürofachfrau oder </w:t>
      </w:r>
      <w:r w:rsidR="008836D0" w:rsidRPr="008836D0">
        <w:t xml:space="preserve">Frau </w:t>
      </w:r>
      <w:r w:rsidRPr="008836D0">
        <w:t xml:space="preserve">mit Erfahrung im Büromanagement/ </w:t>
      </w:r>
      <w:r w:rsidRPr="008836D0">
        <w:rPr>
          <w:b/>
        </w:rPr>
        <w:t>Mitarbeiterin für Büro und Verwaltung</w:t>
      </w:r>
    </w:p>
    <w:p w:rsidR="00A5292B" w:rsidRPr="008836D0" w:rsidRDefault="00A5292B" w:rsidP="00AA7DED">
      <w:pPr>
        <w:pStyle w:val="Listenabsatz"/>
        <w:numPr>
          <w:ilvl w:val="0"/>
          <w:numId w:val="1"/>
        </w:numPr>
      </w:pPr>
      <w:r w:rsidRPr="008836D0">
        <w:t>Teilzeit</w:t>
      </w:r>
      <w:r w:rsidR="00CE6EA1" w:rsidRPr="008836D0">
        <w:t xml:space="preserve"> 10</w:t>
      </w:r>
      <w:r w:rsidR="006534C9" w:rsidRPr="008836D0">
        <w:t xml:space="preserve"> </w:t>
      </w:r>
      <w:r w:rsidRPr="008836D0">
        <w:t>Stunden/wöchentlich</w:t>
      </w:r>
    </w:p>
    <w:p w:rsidR="00A5292B" w:rsidRPr="008836D0" w:rsidRDefault="007509F9" w:rsidP="00AA7DED">
      <w:pPr>
        <w:pStyle w:val="Listenabsatz"/>
        <w:numPr>
          <w:ilvl w:val="0"/>
          <w:numId w:val="1"/>
        </w:numPr>
      </w:pPr>
      <w:r w:rsidRPr="008836D0">
        <w:t>U</w:t>
      </w:r>
      <w:r w:rsidR="00A5292B" w:rsidRPr="008836D0">
        <w:t>nbefristet</w:t>
      </w:r>
      <w:r w:rsidR="006E73EF">
        <w:t xml:space="preserve"> ab 01.05.2022</w:t>
      </w:r>
    </w:p>
    <w:p w:rsidR="0014200E" w:rsidRPr="008836D0" w:rsidRDefault="0014200E">
      <w:pPr>
        <w:rPr>
          <w:b/>
        </w:rPr>
      </w:pPr>
      <w:r w:rsidRPr="008836D0">
        <w:rPr>
          <w:b/>
        </w:rPr>
        <w:t>Aufgabe</w:t>
      </w:r>
      <w:r w:rsidR="000D6694" w:rsidRPr="008836D0">
        <w:rPr>
          <w:b/>
        </w:rPr>
        <w:t>nbereiche</w:t>
      </w:r>
      <w:r w:rsidR="004061EF" w:rsidRPr="008836D0">
        <w:rPr>
          <w:b/>
        </w:rPr>
        <w:t>: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2" w:after="0" w:line="291" w:lineRule="exact"/>
      </w:pPr>
      <w:r w:rsidRPr="008836D0">
        <w:t>Verwaltung von Mitfrauendaten und Kontrolle der</w:t>
      </w:r>
      <w:r w:rsidRPr="008836D0">
        <w:rPr>
          <w:spacing w:val="-10"/>
        </w:rPr>
        <w:t xml:space="preserve"> </w:t>
      </w:r>
      <w:r w:rsidRPr="008836D0">
        <w:t>Beitragseingänge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Kursverwaltung, z. B. Listen, Verträge, Formulare,</w:t>
      </w:r>
      <w:r w:rsidRPr="008836D0">
        <w:rPr>
          <w:spacing w:val="-8"/>
        </w:rPr>
        <w:t xml:space="preserve"> </w:t>
      </w:r>
      <w:r w:rsidRPr="008836D0">
        <w:t>Rechnungen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Allgemeine Assistenzaufgaben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Kontaktperson für Teilnehmerinnen, Mitfrauen, Interessentinnen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right="2051"/>
      </w:pPr>
      <w:r w:rsidRPr="008836D0">
        <w:t>Textverarbeitung, Tabellenkalkulation, Serienbriefe, E-Mail- Bearbeitung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Onlinebanking, Bankbewegungen</w:t>
      </w:r>
      <w:r w:rsidRPr="008836D0">
        <w:rPr>
          <w:spacing w:val="-2"/>
        </w:rPr>
        <w:t xml:space="preserve"> </w:t>
      </w:r>
      <w:r w:rsidRPr="008836D0">
        <w:t>kontrollieren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Abrechnung der BuT-Gutscheine, Ausstellen von Spendenbescheinigungen und Verwaltung von Bußgeldzuwendungen</w:t>
      </w:r>
    </w:p>
    <w:p w:rsidR="006534C9" w:rsidRPr="008836D0" w:rsidRDefault="006534C9" w:rsidP="00FB42A1">
      <w:pPr>
        <w:pStyle w:val="Listenabsatz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before="1" w:after="0" w:line="291" w:lineRule="exact"/>
      </w:pPr>
      <w:r w:rsidRPr="008836D0">
        <w:t>Aktualisieren von</w:t>
      </w:r>
      <w:r w:rsidRPr="008836D0">
        <w:rPr>
          <w:spacing w:val="-3"/>
        </w:rPr>
        <w:t xml:space="preserve"> </w:t>
      </w:r>
      <w:r w:rsidRPr="008836D0">
        <w:t>Software, Virenschutz, Datensicherheit.</w:t>
      </w:r>
    </w:p>
    <w:p w:rsidR="006534C9" w:rsidRPr="008836D0" w:rsidRDefault="006534C9" w:rsidP="006534C9">
      <w:pPr>
        <w:pStyle w:val="Listenabsatz"/>
        <w:widowControl w:val="0"/>
        <w:tabs>
          <w:tab w:val="left" w:pos="836"/>
          <w:tab w:val="left" w:pos="837"/>
        </w:tabs>
        <w:autoSpaceDE w:val="0"/>
        <w:autoSpaceDN w:val="0"/>
        <w:spacing w:before="1" w:after="0" w:line="291" w:lineRule="exact"/>
      </w:pPr>
    </w:p>
    <w:p w:rsidR="0014200E" w:rsidRPr="008836D0" w:rsidRDefault="009C621A">
      <w:pPr>
        <w:rPr>
          <w:b/>
        </w:rPr>
      </w:pPr>
      <w:r w:rsidRPr="008836D0">
        <w:rPr>
          <w:b/>
        </w:rPr>
        <w:t>Wir erwarten:</w:t>
      </w:r>
      <w:r w:rsidR="002D0D94" w:rsidRPr="008836D0">
        <w:rPr>
          <w:b/>
        </w:rPr>
        <w:t xml:space="preserve"> 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  <w:rPr>
          <w:i/>
          <w:iCs/>
        </w:rPr>
      </w:pPr>
      <w:r w:rsidRPr="008836D0">
        <w:t>Sehr gute Kenntnisse im Umgang mit Windows 10 und Office</w:t>
      </w:r>
      <w:r w:rsidRPr="008836D0">
        <w:rPr>
          <w:spacing w:val="-7"/>
        </w:rPr>
        <w:t xml:space="preserve"> </w:t>
      </w:r>
      <w:r w:rsidRPr="008836D0">
        <w:t>2016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</w:pPr>
      <w:r w:rsidRPr="008836D0">
        <w:t>Organisations</w:t>
      </w:r>
      <w:r w:rsidR="006E73EF">
        <w:t>stärke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before="1" w:after="0" w:line="291" w:lineRule="exact"/>
      </w:pPr>
      <w:r w:rsidRPr="008836D0">
        <w:t>selbstständiges, eigenverantwortliches und strukturiertes</w:t>
      </w:r>
      <w:r w:rsidRPr="008836D0">
        <w:rPr>
          <w:spacing w:val="-8"/>
        </w:rPr>
        <w:t xml:space="preserve"> </w:t>
      </w:r>
      <w:r w:rsidRPr="008836D0">
        <w:t>Arbeiten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2427"/>
      </w:pPr>
      <w:r w:rsidRPr="008836D0">
        <w:t>Teamfähigkeit und Bereitschaft zur Zusammenarbeit mit Ehrenamtlichen und</w:t>
      </w:r>
      <w:r w:rsidRPr="008836D0">
        <w:rPr>
          <w:spacing w:val="-1"/>
        </w:rPr>
        <w:t xml:space="preserve"> </w:t>
      </w:r>
      <w:r w:rsidRPr="008836D0">
        <w:t>Vorstandsfrauen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</w:pPr>
      <w:r w:rsidRPr="008836D0">
        <w:t>Flexibilität und</w:t>
      </w:r>
      <w:r w:rsidRPr="008836D0">
        <w:rPr>
          <w:spacing w:val="-3"/>
        </w:rPr>
        <w:t xml:space="preserve"> </w:t>
      </w:r>
      <w:r w:rsidRPr="008836D0">
        <w:t>Belastbarkeit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</w:pPr>
      <w:r w:rsidRPr="008836D0">
        <w:t>feministische Grundhaltung und</w:t>
      </w:r>
      <w:r w:rsidRPr="008836D0">
        <w:rPr>
          <w:spacing w:val="-2"/>
        </w:rPr>
        <w:t xml:space="preserve"> </w:t>
      </w:r>
      <w:r w:rsidRPr="008836D0">
        <w:t>Qualitätsbewusstsein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425"/>
      </w:pPr>
      <w:r w:rsidRPr="008836D0">
        <w:t>Bereitschaft, sich mit dem Thema „Gewalt gegen Frauen</w:t>
      </w:r>
      <w:r w:rsidRPr="008836D0">
        <w:rPr>
          <w:spacing w:val="-29"/>
        </w:rPr>
        <w:t xml:space="preserve"> </w:t>
      </w:r>
      <w:r w:rsidRPr="008836D0">
        <w:t>und Mädchen“</w:t>
      </w:r>
      <w:r w:rsidRPr="008836D0">
        <w:rPr>
          <w:spacing w:val="-1"/>
        </w:rPr>
        <w:t xml:space="preserve"> </w:t>
      </w:r>
      <w:r w:rsidRPr="008836D0">
        <w:t>auseinanderzusetzen</w:t>
      </w:r>
    </w:p>
    <w:p w:rsidR="008836D0" w:rsidRDefault="008836D0">
      <w:pPr>
        <w:rPr>
          <w:b/>
        </w:rPr>
      </w:pPr>
    </w:p>
    <w:p w:rsidR="0014200E" w:rsidRPr="008836D0" w:rsidRDefault="009C621A">
      <w:pPr>
        <w:rPr>
          <w:b/>
        </w:rPr>
      </w:pPr>
      <w:r w:rsidRPr="008836D0">
        <w:rPr>
          <w:b/>
        </w:rPr>
        <w:t>Wir</w:t>
      </w:r>
      <w:r w:rsidR="004B6DF4" w:rsidRPr="008836D0">
        <w:rPr>
          <w:b/>
        </w:rPr>
        <w:t xml:space="preserve"> bieten</w:t>
      </w:r>
      <w:r w:rsidR="004061EF" w:rsidRPr="008836D0">
        <w:rPr>
          <w:b/>
        </w:rPr>
        <w:t>:</w:t>
      </w:r>
    </w:p>
    <w:p w:rsidR="00847318" w:rsidRPr="008836D0" w:rsidRDefault="00847318" w:rsidP="00847318">
      <w:pPr>
        <w:pStyle w:val="Listenabsatz"/>
        <w:numPr>
          <w:ilvl w:val="0"/>
          <w:numId w:val="1"/>
        </w:numPr>
      </w:pPr>
      <w:r w:rsidRPr="008836D0">
        <w:t>Arbeiten in einem kompetenten und feministischen Team mit flachen Hierarchien</w:t>
      </w:r>
    </w:p>
    <w:p w:rsidR="00A5292B" w:rsidRPr="008836D0" w:rsidRDefault="00CE6EA1" w:rsidP="00FB4F0A">
      <w:pPr>
        <w:pStyle w:val="Listenabsatz"/>
        <w:numPr>
          <w:ilvl w:val="0"/>
          <w:numId w:val="1"/>
        </w:numPr>
      </w:pPr>
      <w:r w:rsidRPr="008836D0">
        <w:t>A</w:t>
      </w:r>
      <w:r w:rsidR="00A5292B" w:rsidRPr="008836D0">
        <w:t xml:space="preserve">bwechslungsreiche Tätigkeit in </w:t>
      </w:r>
      <w:r w:rsidR="00847318" w:rsidRPr="008836D0">
        <w:t xml:space="preserve">einem </w:t>
      </w:r>
      <w:r w:rsidR="00A5292B" w:rsidRPr="008836D0">
        <w:t>gemeinnützige</w:t>
      </w:r>
      <w:r w:rsidR="00847318" w:rsidRPr="008836D0">
        <w:t>n</w:t>
      </w:r>
      <w:r w:rsidR="00A5292B" w:rsidRPr="008836D0">
        <w:t xml:space="preserve"> Verein</w:t>
      </w:r>
    </w:p>
    <w:p w:rsidR="00A5292B" w:rsidRPr="008836D0" w:rsidRDefault="00A5292B" w:rsidP="00FB4F0A">
      <w:pPr>
        <w:pStyle w:val="Listenabsatz"/>
        <w:numPr>
          <w:ilvl w:val="0"/>
          <w:numId w:val="1"/>
        </w:numPr>
      </w:pPr>
      <w:r w:rsidRPr="008836D0">
        <w:t>Angenehme Atmosphäre in geschützten Frauenräumen</w:t>
      </w:r>
      <w:r w:rsidR="00D973E2" w:rsidRPr="008836D0">
        <w:t xml:space="preserve"> </w:t>
      </w:r>
    </w:p>
    <w:p w:rsidR="001250F6" w:rsidRPr="008836D0" w:rsidRDefault="00D973E2" w:rsidP="00CE4751">
      <w:pPr>
        <w:pStyle w:val="Listenabsatz"/>
        <w:numPr>
          <w:ilvl w:val="0"/>
          <w:numId w:val="1"/>
        </w:numPr>
      </w:pPr>
      <w:r w:rsidRPr="008836D0">
        <w:t>Gelebte Inklusion i</w:t>
      </w:r>
      <w:r w:rsidR="0065690A" w:rsidRPr="008836D0">
        <w:t>m</w:t>
      </w:r>
      <w:r w:rsidRPr="008836D0">
        <w:t xml:space="preserve"> ehrenamtliche</w:t>
      </w:r>
      <w:r w:rsidR="0065690A" w:rsidRPr="008836D0">
        <w:t>n</w:t>
      </w:r>
      <w:r w:rsidRPr="008836D0">
        <w:t xml:space="preserve"> Team und Vorstand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before="2" w:after="0" w:line="291" w:lineRule="exact"/>
        <w:contextualSpacing w:val="0"/>
      </w:pPr>
      <w:r w:rsidRPr="008836D0">
        <w:t>individuelle Festlegung der</w:t>
      </w:r>
      <w:r w:rsidRPr="008836D0">
        <w:rPr>
          <w:spacing w:val="-3"/>
        </w:rPr>
        <w:t xml:space="preserve"> </w:t>
      </w:r>
      <w:r w:rsidRPr="008836D0">
        <w:t>Arbeitszeiten</w:t>
      </w:r>
    </w:p>
    <w:p w:rsidR="006534C9" w:rsidRPr="008836D0" w:rsidRDefault="006534C9" w:rsidP="006534C9">
      <w:pPr>
        <w:pStyle w:val="Listenabsatz"/>
        <w:widowControl w:val="0"/>
        <w:numPr>
          <w:ilvl w:val="0"/>
          <w:numId w:val="1"/>
        </w:numPr>
        <w:tabs>
          <w:tab w:val="left" w:pos="836"/>
          <w:tab w:val="left" w:pos="837"/>
        </w:tabs>
        <w:autoSpaceDE w:val="0"/>
        <w:autoSpaceDN w:val="0"/>
        <w:spacing w:after="0" w:line="291" w:lineRule="exact"/>
        <w:contextualSpacing w:val="0"/>
      </w:pPr>
      <w:r w:rsidRPr="008836D0">
        <w:t>kostenfreie Teilnahme an einem</w:t>
      </w:r>
      <w:r w:rsidRPr="008836D0">
        <w:rPr>
          <w:spacing w:val="-3"/>
        </w:rPr>
        <w:t xml:space="preserve"> </w:t>
      </w:r>
      <w:r w:rsidRPr="008836D0">
        <w:t>Grundkurs</w:t>
      </w:r>
    </w:p>
    <w:p w:rsidR="006534C9" w:rsidRPr="008836D0" w:rsidRDefault="006534C9" w:rsidP="001250F6">
      <w:pPr>
        <w:spacing w:line="240" w:lineRule="auto"/>
      </w:pPr>
    </w:p>
    <w:p w:rsidR="001250F6" w:rsidRPr="008836D0" w:rsidRDefault="0014200E" w:rsidP="001250F6">
      <w:pPr>
        <w:spacing w:line="240" w:lineRule="auto"/>
      </w:pPr>
      <w:r w:rsidRPr="008836D0">
        <w:t>Wir</w:t>
      </w:r>
      <w:r w:rsidR="00D548B2" w:rsidRPr="008836D0">
        <w:t xml:space="preserve"> freuen uns auf Ihre digitale (b</w:t>
      </w:r>
      <w:r w:rsidR="001E463E" w:rsidRPr="008836D0">
        <w:t>itte in Dateiformat pdf)</w:t>
      </w:r>
      <w:r w:rsidR="00CE6EA1" w:rsidRPr="008836D0">
        <w:t xml:space="preserve"> </w:t>
      </w:r>
      <w:r w:rsidRPr="008836D0">
        <w:t>aussagekräftige Bewerbung</w:t>
      </w:r>
      <w:r w:rsidR="003A74D1" w:rsidRPr="008836D0">
        <w:t xml:space="preserve"> an</w:t>
      </w:r>
      <w:r w:rsidR="001250F6" w:rsidRPr="008836D0">
        <w:t>:</w:t>
      </w:r>
    </w:p>
    <w:p w:rsidR="003A74D1" w:rsidRPr="008836D0" w:rsidRDefault="003A74D1" w:rsidP="001250F6">
      <w:pPr>
        <w:spacing w:after="0" w:line="240" w:lineRule="auto"/>
      </w:pPr>
      <w:r w:rsidRPr="008836D0">
        <w:t>AURA Nürnberg e.V.</w:t>
      </w:r>
      <w:r w:rsidR="001250F6" w:rsidRPr="008836D0">
        <w:t xml:space="preserve">, </w:t>
      </w:r>
      <w:r w:rsidRPr="008836D0">
        <w:t>z.</w:t>
      </w:r>
      <w:r w:rsidR="0087682C" w:rsidRPr="008836D0">
        <w:t xml:space="preserve"> </w:t>
      </w:r>
      <w:r w:rsidRPr="008836D0">
        <w:t>Hd. Frau Weiß</w:t>
      </w:r>
      <w:r w:rsidR="0087682C" w:rsidRPr="008836D0">
        <w:t xml:space="preserve"> </w:t>
      </w:r>
      <w:r w:rsidRPr="008836D0">
        <w:t>/ Frau Florin</w:t>
      </w:r>
    </w:p>
    <w:p w:rsidR="001250F6" w:rsidRPr="008836D0" w:rsidRDefault="001250F6" w:rsidP="001250F6">
      <w:pPr>
        <w:spacing w:after="0" w:line="240" w:lineRule="auto"/>
      </w:pPr>
      <w:r w:rsidRPr="008836D0">
        <w:t xml:space="preserve">E-Mail: </w:t>
      </w:r>
      <w:hyperlink r:id="rId8" w:history="1">
        <w:r w:rsidRPr="008836D0">
          <w:rPr>
            <w:rStyle w:val="Hyperlink"/>
          </w:rPr>
          <w:t>info@aura-nuernberg.de</w:t>
        </w:r>
      </w:hyperlink>
    </w:p>
    <w:p w:rsidR="001250F6" w:rsidRPr="008836D0" w:rsidRDefault="001250F6" w:rsidP="001250F6">
      <w:pPr>
        <w:spacing w:after="0" w:line="240" w:lineRule="auto"/>
      </w:pPr>
    </w:p>
    <w:p w:rsidR="003A74D1" w:rsidRPr="008836D0" w:rsidRDefault="003A74D1" w:rsidP="001250F6">
      <w:pPr>
        <w:spacing w:after="0" w:line="240" w:lineRule="auto"/>
      </w:pPr>
      <w:r w:rsidRPr="008836D0">
        <w:t>Aufgrund unserer Vereinssatzung können nur Bewerbungen von Frauen berücksichtigt werden.</w:t>
      </w:r>
    </w:p>
    <w:p w:rsidR="001250F6" w:rsidRPr="008836D0" w:rsidRDefault="001250F6" w:rsidP="001250F6">
      <w:pPr>
        <w:spacing w:after="0" w:line="240" w:lineRule="auto"/>
      </w:pPr>
    </w:p>
    <w:p w:rsidR="00B3463F" w:rsidRPr="008836D0" w:rsidRDefault="003A74D1" w:rsidP="001250F6">
      <w:pPr>
        <w:spacing w:after="0" w:line="240" w:lineRule="auto"/>
        <w:rPr>
          <w:rStyle w:val="Hyperlink"/>
        </w:rPr>
      </w:pPr>
      <w:r w:rsidRPr="008836D0">
        <w:t xml:space="preserve">Weitere Informationen finden Sie unter: </w:t>
      </w:r>
      <w:hyperlink r:id="rId9" w:history="1">
        <w:r w:rsidR="00B3463F" w:rsidRPr="008836D0">
          <w:rPr>
            <w:rStyle w:val="Hyperlink"/>
          </w:rPr>
          <w:t>www.aura-nuernberg.de</w:t>
        </w:r>
      </w:hyperlink>
    </w:p>
    <w:p w:rsidR="001250F6" w:rsidRPr="008836D0" w:rsidRDefault="001250F6" w:rsidP="001250F6">
      <w:pPr>
        <w:spacing w:after="0" w:line="240" w:lineRule="auto"/>
      </w:pPr>
    </w:p>
    <w:p w:rsidR="00B3463F" w:rsidRPr="008836D0" w:rsidRDefault="00B3463F" w:rsidP="001250F6">
      <w:pPr>
        <w:spacing w:after="0" w:line="240" w:lineRule="auto"/>
      </w:pPr>
      <w:r w:rsidRPr="008836D0">
        <w:t xml:space="preserve">AURA Nürnberg e.V. </w:t>
      </w:r>
      <w:r w:rsidR="006E73EF">
        <w:t xml:space="preserve">| </w:t>
      </w:r>
      <w:r w:rsidRPr="008836D0">
        <w:t xml:space="preserve">Gleißbühlstr.10 </w:t>
      </w:r>
      <w:r w:rsidR="006E73EF">
        <w:t xml:space="preserve">| </w:t>
      </w:r>
      <w:r w:rsidRPr="008836D0">
        <w:t>90402 Nürnberg</w:t>
      </w:r>
      <w:r w:rsidR="006E73EF">
        <w:t xml:space="preserve"> | </w:t>
      </w:r>
      <w:bookmarkStart w:id="0" w:name="_GoBack"/>
      <w:bookmarkEnd w:id="0"/>
      <w:r w:rsidRPr="008836D0">
        <w:t>T</w:t>
      </w:r>
      <w:r w:rsidR="009817C8" w:rsidRPr="008836D0">
        <w:t>el</w:t>
      </w:r>
      <w:r w:rsidR="001250F6" w:rsidRPr="008836D0">
        <w:t>.:</w:t>
      </w:r>
      <w:r w:rsidR="009817C8" w:rsidRPr="008836D0">
        <w:t xml:space="preserve"> </w:t>
      </w:r>
      <w:r w:rsidRPr="008836D0">
        <w:t>0911-</w:t>
      </w:r>
      <w:r w:rsidR="00715EC4" w:rsidRPr="008836D0">
        <w:t>284629</w:t>
      </w:r>
      <w:r w:rsidRPr="008836D0">
        <w:t xml:space="preserve">  </w:t>
      </w:r>
    </w:p>
    <w:p w:rsidR="00B3463F" w:rsidRPr="008836D0" w:rsidRDefault="00B3463F" w:rsidP="001250F6">
      <w:pPr>
        <w:spacing w:after="0" w:line="240" w:lineRule="auto"/>
      </w:pPr>
    </w:p>
    <w:sectPr w:rsidR="00B3463F" w:rsidRPr="008836D0" w:rsidSect="007509F9">
      <w:pgSz w:w="11906" w:h="16838"/>
      <w:pgMar w:top="284" w:right="1418" w:bottom="28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093" w:rsidRDefault="00DF6093" w:rsidP="00F81E3B">
      <w:pPr>
        <w:spacing w:after="0" w:line="240" w:lineRule="auto"/>
      </w:pPr>
      <w:r>
        <w:separator/>
      </w:r>
    </w:p>
  </w:endnote>
  <w:endnote w:type="continuationSeparator" w:id="0">
    <w:p w:rsidR="00DF6093" w:rsidRDefault="00DF6093" w:rsidP="00F8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093" w:rsidRDefault="00DF6093" w:rsidP="00F81E3B">
      <w:pPr>
        <w:spacing w:after="0" w:line="240" w:lineRule="auto"/>
      </w:pPr>
      <w:r>
        <w:separator/>
      </w:r>
    </w:p>
  </w:footnote>
  <w:footnote w:type="continuationSeparator" w:id="0">
    <w:p w:rsidR="00DF6093" w:rsidRDefault="00DF6093" w:rsidP="00F8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4237E"/>
    <w:multiLevelType w:val="hybridMultilevel"/>
    <w:tmpl w:val="87EAB2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F0222"/>
    <w:multiLevelType w:val="hybridMultilevel"/>
    <w:tmpl w:val="52608B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2EBB"/>
    <w:multiLevelType w:val="hybridMultilevel"/>
    <w:tmpl w:val="D0CA8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33C51"/>
    <w:multiLevelType w:val="hybridMultilevel"/>
    <w:tmpl w:val="4050BD5E"/>
    <w:lvl w:ilvl="0" w:tplc="6226D144">
      <w:numFmt w:val="bullet"/>
      <w:lvlText w:val="-"/>
      <w:lvlJc w:val="left"/>
      <w:pPr>
        <w:ind w:left="836" w:hanging="360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de-DE" w:eastAsia="en-US" w:bidi="ar-SA"/>
      </w:rPr>
    </w:lvl>
    <w:lvl w:ilvl="1" w:tplc="D4985BDC">
      <w:numFmt w:val="bullet"/>
      <w:lvlText w:val="•"/>
      <w:lvlJc w:val="left"/>
      <w:pPr>
        <w:ind w:left="1766" w:hanging="360"/>
      </w:pPr>
      <w:rPr>
        <w:rFonts w:hint="default"/>
        <w:lang w:val="de-DE" w:eastAsia="en-US" w:bidi="ar-SA"/>
      </w:rPr>
    </w:lvl>
    <w:lvl w:ilvl="2" w:tplc="79E23416">
      <w:numFmt w:val="bullet"/>
      <w:lvlText w:val="•"/>
      <w:lvlJc w:val="left"/>
      <w:pPr>
        <w:ind w:left="2693" w:hanging="360"/>
      </w:pPr>
      <w:rPr>
        <w:rFonts w:hint="default"/>
        <w:lang w:val="de-DE" w:eastAsia="en-US" w:bidi="ar-SA"/>
      </w:rPr>
    </w:lvl>
    <w:lvl w:ilvl="3" w:tplc="BDE6B868">
      <w:numFmt w:val="bullet"/>
      <w:lvlText w:val="•"/>
      <w:lvlJc w:val="left"/>
      <w:pPr>
        <w:ind w:left="3619" w:hanging="360"/>
      </w:pPr>
      <w:rPr>
        <w:rFonts w:hint="default"/>
        <w:lang w:val="de-DE" w:eastAsia="en-US" w:bidi="ar-SA"/>
      </w:rPr>
    </w:lvl>
    <w:lvl w:ilvl="4" w:tplc="267E0448">
      <w:numFmt w:val="bullet"/>
      <w:lvlText w:val="•"/>
      <w:lvlJc w:val="left"/>
      <w:pPr>
        <w:ind w:left="4546" w:hanging="360"/>
      </w:pPr>
      <w:rPr>
        <w:rFonts w:hint="default"/>
        <w:lang w:val="de-DE" w:eastAsia="en-US" w:bidi="ar-SA"/>
      </w:rPr>
    </w:lvl>
    <w:lvl w:ilvl="5" w:tplc="869A31B0">
      <w:numFmt w:val="bullet"/>
      <w:lvlText w:val="•"/>
      <w:lvlJc w:val="left"/>
      <w:pPr>
        <w:ind w:left="5473" w:hanging="360"/>
      </w:pPr>
      <w:rPr>
        <w:rFonts w:hint="default"/>
        <w:lang w:val="de-DE" w:eastAsia="en-US" w:bidi="ar-SA"/>
      </w:rPr>
    </w:lvl>
    <w:lvl w:ilvl="6" w:tplc="AA506E70">
      <w:numFmt w:val="bullet"/>
      <w:lvlText w:val="•"/>
      <w:lvlJc w:val="left"/>
      <w:pPr>
        <w:ind w:left="6399" w:hanging="360"/>
      </w:pPr>
      <w:rPr>
        <w:rFonts w:hint="default"/>
        <w:lang w:val="de-DE" w:eastAsia="en-US" w:bidi="ar-SA"/>
      </w:rPr>
    </w:lvl>
    <w:lvl w:ilvl="7" w:tplc="55062938">
      <w:numFmt w:val="bullet"/>
      <w:lvlText w:val="•"/>
      <w:lvlJc w:val="left"/>
      <w:pPr>
        <w:ind w:left="7326" w:hanging="360"/>
      </w:pPr>
      <w:rPr>
        <w:rFonts w:hint="default"/>
        <w:lang w:val="de-DE" w:eastAsia="en-US" w:bidi="ar-SA"/>
      </w:rPr>
    </w:lvl>
    <w:lvl w:ilvl="8" w:tplc="8DF43C40">
      <w:numFmt w:val="bullet"/>
      <w:lvlText w:val="•"/>
      <w:lvlJc w:val="left"/>
      <w:pPr>
        <w:ind w:left="8253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6E95216F"/>
    <w:multiLevelType w:val="hybridMultilevel"/>
    <w:tmpl w:val="C2B2B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0E"/>
    <w:rsid w:val="000C51C8"/>
    <w:rsid w:val="000D6694"/>
    <w:rsid w:val="001104C7"/>
    <w:rsid w:val="001250F6"/>
    <w:rsid w:val="0014200E"/>
    <w:rsid w:val="001E463E"/>
    <w:rsid w:val="00246085"/>
    <w:rsid w:val="002D0D94"/>
    <w:rsid w:val="002E19B9"/>
    <w:rsid w:val="003A74D1"/>
    <w:rsid w:val="004061EF"/>
    <w:rsid w:val="004B6DF4"/>
    <w:rsid w:val="005B4DC6"/>
    <w:rsid w:val="005D1F7F"/>
    <w:rsid w:val="006534C9"/>
    <w:rsid w:val="0065690A"/>
    <w:rsid w:val="006E73EF"/>
    <w:rsid w:val="006F32D4"/>
    <w:rsid w:val="00715EC4"/>
    <w:rsid w:val="007330AF"/>
    <w:rsid w:val="007509F9"/>
    <w:rsid w:val="007613BE"/>
    <w:rsid w:val="00793474"/>
    <w:rsid w:val="00847318"/>
    <w:rsid w:val="00861803"/>
    <w:rsid w:val="0087682C"/>
    <w:rsid w:val="00880C48"/>
    <w:rsid w:val="008836D0"/>
    <w:rsid w:val="00894AE0"/>
    <w:rsid w:val="008B7CD9"/>
    <w:rsid w:val="009817C8"/>
    <w:rsid w:val="0099531E"/>
    <w:rsid w:val="009C621A"/>
    <w:rsid w:val="00A5292B"/>
    <w:rsid w:val="00AA7DED"/>
    <w:rsid w:val="00B30EEA"/>
    <w:rsid w:val="00B3463F"/>
    <w:rsid w:val="00BA39F0"/>
    <w:rsid w:val="00CE6EA1"/>
    <w:rsid w:val="00D1432E"/>
    <w:rsid w:val="00D548B2"/>
    <w:rsid w:val="00D973E2"/>
    <w:rsid w:val="00DD0398"/>
    <w:rsid w:val="00DF6093"/>
    <w:rsid w:val="00EA7644"/>
    <w:rsid w:val="00EC55F1"/>
    <w:rsid w:val="00F81E3B"/>
    <w:rsid w:val="00FB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D85EF5"/>
  <w15:chartTrackingRefBased/>
  <w15:docId w15:val="{6AFA519C-A306-4A4E-9239-F34EAF8C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A74D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1"/>
    <w:qFormat/>
    <w:rsid w:val="006F32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E3B"/>
  </w:style>
  <w:style w:type="paragraph" w:styleId="Fuzeile">
    <w:name w:val="footer"/>
    <w:basedOn w:val="Standard"/>
    <w:link w:val="FuzeileZchn"/>
    <w:uiPriority w:val="99"/>
    <w:unhideWhenUsed/>
    <w:rsid w:val="00F8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1E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ra-nuernbe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ra-nuernbe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Aura Nürnberg</cp:lastModifiedBy>
  <cp:revision>2</cp:revision>
  <cp:lastPrinted>2021-12-16T16:37:00Z</cp:lastPrinted>
  <dcterms:created xsi:type="dcterms:W3CDTF">2022-03-31T16:03:00Z</dcterms:created>
  <dcterms:modified xsi:type="dcterms:W3CDTF">2022-03-31T16:03:00Z</dcterms:modified>
</cp:coreProperties>
</file>